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02" w:rsidRDefault="00982F3E" w:rsidP="004A6C02">
      <w:pPr>
        <w:jc w:val="center"/>
        <w:rPr>
          <w:rFonts w:ascii="Adobe 楷体 Std R" w:eastAsia="Adobe 楷体 Std R" w:hAnsi="Adobe 楷体 Std R" w:cs="Times New Roman"/>
          <w:b/>
        </w:rPr>
      </w:pPr>
      <w:r w:rsidRPr="004A6C02">
        <w:rPr>
          <w:rFonts w:ascii="Adobe 楷体 Std R" w:eastAsia="Adobe 楷体 Std R" w:hAnsi="Adobe 楷体 Std R" w:cs="Times New Roman"/>
          <w:b/>
        </w:rPr>
        <w:t>美国伊利诺伊州立大学</w:t>
      </w:r>
      <w:r w:rsidR="004A6C02" w:rsidRPr="004A6C02">
        <w:rPr>
          <w:rFonts w:ascii="Adobe 楷体 Std R" w:eastAsia="Adobe 楷体 Std R" w:hAnsi="Adobe 楷体 Std R" w:cs="Times New Roman"/>
          <w:b/>
        </w:rPr>
        <w:t>短期学习项目</w:t>
      </w:r>
      <w:r w:rsidR="004A6C02" w:rsidRPr="004A6C02">
        <w:rPr>
          <w:rFonts w:ascii="Adobe 楷体 Std R" w:eastAsia="Adobe 楷体 Std R" w:hAnsi="Adobe 楷体 Std R" w:cs="Times New Roman"/>
          <w:b/>
        </w:rPr>
        <w:cr/>
      </w:r>
    </w:p>
    <w:p w:rsidR="004A6C02" w:rsidRDefault="00982F3E" w:rsidP="004A6C02">
      <w:pPr>
        <w:jc w:val="left"/>
        <w:rPr>
          <w:rFonts w:ascii="Adobe 楷体 Std R" w:eastAsia="Adobe 楷体 Std R" w:hAnsi="Adobe 楷体 Std R" w:cs="Times New Roman"/>
          <w:b/>
        </w:rPr>
      </w:pPr>
      <w:r w:rsidRPr="004A6C02">
        <w:rPr>
          <w:rFonts w:ascii="Adobe 楷体 Std R" w:eastAsia="Adobe 楷体 Std R" w:hAnsi="Adobe 楷体 Std R" w:cs="Times New Roman"/>
          <w:b/>
        </w:rPr>
        <w:t xml:space="preserve"> 项目时间</w:t>
      </w:r>
    </w:p>
    <w:p w:rsidR="004A6C02" w:rsidRDefault="00982F3E" w:rsidP="004A6C02">
      <w:pPr>
        <w:jc w:val="left"/>
        <w:rPr>
          <w:rFonts w:ascii="Adobe 楷体 Std R" w:eastAsia="Adobe 楷体 Std R" w:hAnsi="Adobe 楷体 Std R" w:cs="Times New Roman"/>
          <w:b/>
        </w:rPr>
      </w:pPr>
      <w:r w:rsidRPr="004A6C02">
        <w:rPr>
          <w:rFonts w:ascii="Adobe 楷体 Std R" w:eastAsia="Adobe 楷体 Std R" w:hAnsi="Adobe 楷体 Std R" w:cs="Times New Roman"/>
        </w:rPr>
        <w:t>2017年暑假，为期三周</w:t>
      </w:r>
      <w:r w:rsidRPr="004A6C02">
        <w:rPr>
          <w:rFonts w:ascii="Adobe 楷体 Std R" w:eastAsia="Adobe 楷体 Std R" w:hAnsi="Adobe 楷体 Std R" w:cs="Times New Roman"/>
        </w:rPr>
        <w:cr/>
        <w:t xml:space="preserve">         7月10日-31日,或8月10日-31日</w:t>
      </w:r>
      <w:r w:rsidRPr="004A6C02">
        <w:rPr>
          <w:rFonts w:ascii="Adobe 楷体 Std R" w:eastAsia="Adobe 楷体 Std R" w:hAnsi="Adobe 楷体 Std R" w:cs="Times New Roman"/>
        </w:rPr>
        <w:cr/>
      </w:r>
      <w:r w:rsidRPr="004A6C02">
        <w:rPr>
          <w:rFonts w:ascii="Adobe 楷体 Std R" w:eastAsia="Adobe 楷体 Std R" w:hAnsi="Adobe 楷体 Std R" w:cs="Times New Roman"/>
          <w:b/>
        </w:rPr>
        <w:t>项目地点</w:t>
      </w:r>
    </w:p>
    <w:p w:rsidR="004A6C02" w:rsidRDefault="00982F3E" w:rsidP="004A6C02">
      <w:pPr>
        <w:jc w:val="left"/>
        <w:rPr>
          <w:rFonts w:ascii="Adobe 楷体 Std R" w:eastAsia="Adobe 楷体 Std R" w:hAnsi="Adobe 楷体 Std R" w:cs="Times New Roman"/>
          <w:b/>
        </w:rPr>
      </w:pPr>
      <w:r w:rsidRPr="004A6C02">
        <w:rPr>
          <w:rFonts w:ascii="Adobe 楷体 Std R" w:eastAsia="Adobe 楷体 Std R" w:hAnsi="Adobe 楷体 Std R" w:cs="Times New Roman"/>
        </w:rPr>
        <w:t>美国伊利诺伊州立大学</w:t>
      </w:r>
      <w:r w:rsidRPr="004A6C02">
        <w:rPr>
          <w:rFonts w:ascii="Adobe 楷体 Std R" w:eastAsia="Adobe 楷体 Std R" w:hAnsi="Adobe 楷体 Std R" w:cs="Times New Roman"/>
        </w:rPr>
        <w:cr/>
      </w:r>
      <w:r w:rsidRPr="004A6C02">
        <w:rPr>
          <w:rFonts w:ascii="Adobe 楷体 Std R" w:eastAsia="Adobe 楷体 Std R" w:hAnsi="Adobe 楷体 Std R" w:cs="Times New Roman"/>
          <w:b/>
        </w:rPr>
        <w:t>项目内容</w:t>
      </w:r>
    </w:p>
    <w:p w:rsidR="004E2793" w:rsidRPr="004A6C02" w:rsidRDefault="00982F3E" w:rsidP="004A6C02">
      <w:pPr>
        <w:jc w:val="left"/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>英语学习、专业课程学习、旅行游览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  <w:b/>
        </w:rPr>
        <w:t>项目收费</w:t>
      </w:r>
      <w:r w:rsidRPr="004A6C02">
        <w:rPr>
          <w:rFonts w:ascii="Adobe 楷体 Std R" w:eastAsia="Adobe 楷体 Std R" w:hAnsi="Adobe 楷体 Std R" w:cs="Times New Roman"/>
          <w:b/>
        </w:rPr>
        <w:cr/>
      </w:r>
      <w:r w:rsidRPr="004A6C02">
        <w:rPr>
          <w:rFonts w:ascii="Adobe 楷体 Std R" w:eastAsia="Adobe 楷体 Std R" w:hAnsi="Adobe 楷体 Std R" w:cs="Times New Roman"/>
        </w:rPr>
        <w:t xml:space="preserve">      暑期项目收费为每名学生3200美元，包含学费、食宿、保险、接送等。个人消费、签证费用、国际机票不涵盖在项目收费当中。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  <w:b/>
        </w:rPr>
        <w:t>学校简介</w:t>
      </w:r>
      <w:r w:rsidRPr="004A6C02">
        <w:rPr>
          <w:rFonts w:ascii="Adobe 楷体 Std R" w:eastAsia="Adobe 楷体 Std R" w:hAnsi="Adobe 楷体 Std R" w:cs="Times New Roman"/>
          <w:b/>
        </w:rPr>
        <w:cr/>
      </w:r>
      <w:r w:rsidRPr="004A6C02">
        <w:rPr>
          <w:rFonts w:ascii="Adobe 楷体 Std R" w:eastAsia="Adobe 楷体 Std R" w:hAnsi="Adobe 楷体 Std R" w:cs="Times New Roman"/>
        </w:rPr>
        <w:t xml:space="preserve">      伊利诺伊州立大学始建于1857年，为伊利诺伊州立第一所公立大学，为美国国家级综合大学，在公立大学中排名前八十。《美国新闻与世界报道》评定为一级/博士型大学。伊利诺伊州立大学得到美国联邦政府与州政府的大力支持，学科建设优势明显，学生培养水平极高。校训 “乐于传授，乐于求知”跨越世纪，薪火相传。</w:t>
      </w:r>
    </w:p>
    <w:p w:rsidR="004E2793" w:rsidRPr="004A6C02" w:rsidRDefault="00D96796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  <w:b/>
        </w:rPr>
        <w:t>具体日程</w:t>
      </w:r>
      <w:r w:rsidRPr="004A6C02">
        <w:rPr>
          <w:rFonts w:ascii="Adobe 楷体 Std R" w:eastAsia="Adobe 楷体 Std R" w:hAnsi="Adobe 楷体 Std R" w:cs="Times New Roman"/>
          <w:b/>
        </w:rPr>
        <w:cr/>
      </w:r>
      <w:r w:rsidRPr="004A6C02">
        <w:rPr>
          <w:rFonts w:ascii="Adobe 楷体 Std R" w:eastAsia="Adobe 楷体 Std R" w:hAnsi="Adobe 楷体 Std R" w:cs="Times New Roman"/>
        </w:rPr>
        <w:t>第一天：学生抵达芝加哥机场，我校专职人员接机</w:t>
      </w:r>
      <w:r w:rsidRPr="004A6C02">
        <w:rPr>
          <w:rFonts w:ascii="Adobe 楷体 Std R" w:eastAsia="Adobe 楷体 Std R" w:hAnsi="Adobe 楷体 Std R" w:cs="Times New Roman"/>
        </w:rPr>
        <w:cr/>
        <w:t>第二天：游览校园与城市</w:t>
      </w:r>
      <w:r w:rsidRPr="004A6C02">
        <w:rPr>
          <w:rFonts w:ascii="Adobe 楷体 Std R" w:eastAsia="Adobe 楷体 Std R" w:hAnsi="Adobe 楷体 Std R" w:cs="Times New Roman"/>
        </w:rPr>
        <w:cr/>
        <w:t>第三天：正式授课开始</w:t>
      </w:r>
      <w:r w:rsidRPr="004A6C02">
        <w:rPr>
          <w:rFonts w:ascii="Adobe 楷体 Std R" w:eastAsia="Adobe 楷体 Std R" w:hAnsi="Adobe 楷体 Std R" w:cs="Times New Roman"/>
        </w:rPr>
        <w:cr/>
        <w:t>上午：美国教育体制概览</w:t>
      </w:r>
      <w:r w:rsidRPr="004A6C02">
        <w:rPr>
          <w:rFonts w:ascii="Adobe 楷体 Std R" w:eastAsia="Adobe 楷体 Std R" w:hAnsi="Adobe 楷体 Std R" w:cs="Times New Roman"/>
        </w:rPr>
        <w:cr/>
      </w:r>
      <w:r w:rsidRPr="004A6C02">
        <w:rPr>
          <w:rFonts w:ascii="Adobe 楷体 Std R" w:eastAsia="Adobe 楷体 Std R" w:hAnsi="Adobe 楷体 Std R" w:cs="Times New Roman"/>
        </w:rPr>
        <w:lastRenderedPageBreak/>
        <w:t>下午：图书馆讲座，掌握信息查找</w:t>
      </w:r>
      <w:r w:rsidRPr="004A6C02">
        <w:rPr>
          <w:rFonts w:ascii="Adobe 楷体 Std R" w:eastAsia="Adobe 楷体 Std R" w:hAnsi="Adobe 楷体 Std R" w:cs="Times New Roman"/>
        </w:rPr>
        <w:cr/>
        <w:t>晚上：跨文化交流（文化圆桌讨论）</w:t>
      </w:r>
      <w:r w:rsidRPr="004A6C02">
        <w:rPr>
          <w:rFonts w:ascii="Adobe 楷体 Std R" w:eastAsia="Adobe 楷体 Std R" w:hAnsi="Adobe 楷体 Std R" w:cs="Times New Roman"/>
        </w:rPr>
        <w:cr/>
        <w:t>第四天</w:t>
      </w:r>
      <w:r w:rsidRPr="004A6C02">
        <w:rPr>
          <w:rFonts w:ascii="Adobe 楷体 Std R" w:eastAsia="Adobe 楷体 Std R" w:hAnsi="Adobe 楷体 Std R" w:cs="Times New Roman"/>
        </w:rPr>
        <w:cr/>
        <w:t>上午：美国大学文化综述</w:t>
      </w:r>
      <w:r w:rsidRPr="004A6C02">
        <w:rPr>
          <w:rFonts w:ascii="Adobe 楷体 Std R" w:eastAsia="Adobe 楷体 Std R" w:hAnsi="Adobe 楷体 Std R" w:cs="Times New Roman"/>
        </w:rPr>
        <w:cr/>
        <w:t>中午：欢迎仪式，与校长共进午餐</w:t>
      </w:r>
      <w:r w:rsidRPr="004A6C02">
        <w:rPr>
          <w:rFonts w:ascii="Adobe 楷体 Std R" w:eastAsia="Adobe 楷体 Std R" w:hAnsi="Adobe 楷体 Std R" w:cs="Times New Roman"/>
        </w:rPr>
        <w:cr/>
        <w:t>下午：参观艺术馆与历史博物馆</w:t>
      </w:r>
      <w:r w:rsidRPr="004A6C02">
        <w:rPr>
          <w:rFonts w:ascii="Adobe 楷体 Std R" w:eastAsia="Adobe 楷体 Std R" w:hAnsi="Adobe 楷体 Std R" w:cs="Times New Roman"/>
        </w:rPr>
        <w:cr/>
        <w:t>第五天</w:t>
      </w:r>
      <w:r w:rsidRPr="004A6C02">
        <w:rPr>
          <w:rFonts w:ascii="Adobe 楷体 Std R" w:eastAsia="Adobe 楷体 Std R" w:hAnsi="Adobe 楷体 Std R" w:cs="Times New Roman"/>
        </w:rPr>
        <w:cr/>
        <w:t>上午: 高等教育讲座或者研究生院申请(可选择)</w:t>
      </w:r>
      <w:r w:rsidRPr="004A6C02">
        <w:rPr>
          <w:rFonts w:ascii="Adobe 楷体 Std R" w:eastAsia="Adobe 楷体 Std R" w:hAnsi="Adobe 楷体 Std R" w:cs="Times New Roman"/>
        </w:rPr>
        <w:cr/>
        <w:t>下午:跨文化交流 （与美国笔友见面会）</w:t>
      </w:r>
      <w:r w:rsidRPr="004A6C02">
        <w:rPr>
          <w:rFonts w:ascii="Adobe 楷体 Std R" w:eastAsia="Adobe 楷体 Std R" w:hAnsi="Adobe 楷体 Std R" w:cs="Times New Roman"/>
        </w:rPr>
        <w:cr/>
        <w:t>晚上:保龄球之夜</w:t>
      </w:r>
      <w:r w:rsidRPr="004A6C02">
        <w:rPr>
          <w:rFonts w:ascii="Adobe 楷体 Std R" w:eastAsia="Adobe 楷体 Std R" w:hAnsi="Adobe 楷体 Std R" w:cs="Times New Roman"/>
        </w:rPr>
        <w:cr/>
        <w:t>第六天:游览芝加哥</w:t>
      </w:r>
      <w:r w:rsidRPr="004A6C02">
        <w:rPr>
          <w:rFonts w:ascii="Adobe 楷体 Std R" w:eastAsia="Adobe 楷体 Std R" w:hAnsi="Adobe 楷体 Std R" w:cs="Times New Roman"/>
        </w:rPr>
        <w:cr/>
        <w:t>第七天:休息或者购物(可选择)</w:t>
      </w:r>
      <w:r w:rsidRPr="004A6C02">
        <w:rPr>
          <w:rFonts w:ascii="Adobe 楷体 Std R" w:eastAsia="Adobe 楷体 Std R" w:hAnsi="Adobe 楷体 Std R" w:cs="Times New Roman"/>
        </w:rPr>
        <w:cr/>
        <w:t>第八天</w:t>
      </w:r>
      <w:r w:rsidRPr="004A6C02">
        <w:rPr>
          <w:rFonts w:ascii="Adobe 楷体 Std R" w:eastAsia="Adobe 楷体 Std R" w:hAnsi="Adobe 楷体 Std R" w:cs="Times New Roman"/>
        </w:rPr>
        <w:cr/>
        <w:t>上午：参观中小学</w:t>
      </w:r>
      <w:r w:rsidRPr="004A6C02">
        <w:rPr>
          <w:rFonts w:ascii="Adobe 楷体 Std R" w:eastAsia="Adobe 楷体 Std R" w:hAnsi="Adobe 楷体 Std R" w:cs="Times New Roman"/>
        </w:rPr>
        <w:cr/>
        <w:t>下午：与当地中小学教师交流</w:t>
      </w:r>
      <w:r w:rsidRPr="004A6C02">
        <w:rPr>
          <w:rFonts w:ascii="Adobe 楷体 Std R" w:eastAsia="Adobe 楷体 Std R" w:hAnsi="Adobe 楷体 Std R" w:cs="Times New Roman"/>
        </w:rPr>
        <w:cr/>
        <w:t>第九天</w:t>
      </w:r>
      <w:r w:rsidRPr="004A6C02">
        <w:rPr>
          <w:rFonts w:ascii="Adobe 楷体 Std R" w:eastAsia="Adobe 楷体 Std R" w:hAnsi="Adobe 楷体 Std R" w:cs="Times New Roman"/>
        </w:rPr>
        <w:cr/>
        <w:t>上午：学生按专业分组旁听大学专业课程</w:t>
      </w:r>
      <w:r w:rsidRPr="004A6C02">
        <w:rPr>
          <w:rFonts w:ascii="Adobe 楷体 Std R" w:eastAsia="Adobe 楷体 Std R" w:hAnsi="Adobe 楷体 Std R" w:cs="Times New Roman"/>
        </w:rPr>
        <w:cr/>
        <w:t>下午：英语课程或经济相关讲座（可选择）</w:t>
      </w:r>
      <w:r w:rsidRPr="004A6C02">
        <w:rPr>
          <w:rFonts w:ascii="Adobe 楷体 Std R" w:eastAsia="Adobe 楷体 Std R" w:hAnsi="Adobe 楷体 Std R" w:cs="Times New Roman"/>
        </w:rPr>
        <w:cr/>
        <w:t>第十天</w:t>
      </w:r>
      <w:r w:rsidRPr="004A6C02">
        <w:rPr>
          <w:rFonts w:ascii="Adobe 楷体 Std R" w:eastAsia="Adobe 楷体 Std R" w:hAnsi="Adobe 楷体 Std R" w:cs="Times New Roman"/>
        </w:rPr>
        <w:cr/>
        <w:t>上午：学生按专业分组旁听大学专业课程</w:t>
      </w:r>
      <w:r w:rsidRPr="004A6C02">
        <w:rPr>
          <w:rFonts w:ascii="Adobe 楷体 Std R" w:eastAsia="Adobe 楷体 Std R" w:hAnsi="Adobe 楷体 Std R" w:cs="Times New Roman"/>
        </w:rPr>
        <w:cr/>
        <w:t>下午：英语课程或文化相关讲座（可选择）</w:t>
      </w:r>
      <w:r w:rsidRPr="004A6C02">
        <w:rPr>
          <w:rFonts w:ascii="Adobe 楷体 Std R" w:eastAsia="Adobe 楷体 Std R" w:hAnsi="Adobe 楷体 Std R" w:cs="Times New Roman"/>
        </w:rPr>
        <w:cr/>
        <w:t>第十一天：学生按专业分组旁听大学专业课程</w:t>
      </w:r>
      <w:r w:rsidRPr="004A6C02">
        <w:rPr>
          <w:rFonts w:ascii="Adobe 楷体 Std R" w:eastAsia="Adobe 楷体 Std R" w:hAnsi="Adobe 楷体 Std R" w:cs="Times New Roman"/>
        </w:rPr>
        <w:cr/>
      </w:r>
      <w:r w:rsidRPr="004A6C02">
        <w:rPr>
          <w:rFonts w:ascii="Adobe 楷体 Std R" w:eastAsia="Adobe 楷体 Std R" w:hAnsi="Adobe 楷体 Std R" w:cs="Times New Roman"/>
        </w:rPr>
        <w:lastRenderedPageBreak/>
        <w:t>第十二天：学生按专业分组，与教授座谈</w:t>
      </w:r>
      <w:r w:rsidRPr="004A6C02">
        <w:rPr>
          <w:rFonts w:ascii="Adobe 楷体 Std R" w:eastAsia="Adobe 楷体 Std R" w:hAnsi="Adobe 楷体 Std R" w:cs="Times New Roman"/>
        </w:rPr>
        <w:cr/>
        <w:t>第十三天：游览圣路易斯市</w:t>
      </w:r>
      <w:r w:rsidRPr="004A6C02">
        <w:rPr>
          <w:rFonts w:ascii="Adobe 楷体 Std R" w:eastAsia="Adobe 楷体 Std R" w:hAnsi="Adobe 楷体 Std R" w:cs="Times New Roman"/>
        </w:rPr>
        <w:cr/>
        <w:t>第十四天：学生分组，与当地家庭共进午餐</w:t>
      </w:r>
      <w:r w:rsidRPr="004A6C02">
        <w:rPr>
          <w:rFonts w:ascii="Adobe 楷体 Std R" w:eastAsia="Adobe 楷体 Std R" w:hAnsi="Adobe 楷体 Std R" w:cs="Times New Roman"/>
        </w:rPr>
        <w:cr/>
        <w:t>第十五天</w:t>
      </w:r>
      <w:r w:rsidRPr="004A6C02">
        <w:rPr>
          <w:rFonts w:ascii="Adobe 楷体 Std R" w:eastAsia="Adobe 楷体 Std R" w:hAnsi="Adobe 楷体 Std R" w:cs="Times New Roman"/>
        </w:rPr>
        <w:cr/>
        <w:t>上午：跨文化交流 （与美国笔友见面会）</w:t>
      </w:r>
      <w:r w:rsidRPr="004A6C02">
        <w:rPr>
          <w:rFonts w:ascii="Adobe 楷体 Std R" w:eastAsia="Adobe 楷体 Std R" w:hAnsi="Adobe 楷体 Std R" w:cs="Times New Roman"/>
        </w:rPr>
        <w:cr/>
        <w:t>下午：参观博物馆</w:t>
      </w:r>
      <w:r w:rsidRPr="004A6C02">
        <w:rPr>
          <w:rFonts w:ascii="Adobe 楷体 Std R" w:eastAsia="Adobe 楷体 Std R" w:hAnsi="Adobe 楷体 Std R" w:cs="Times New Roman"/>
        </w:rPr>
        <w:cr/>
        <w:t>第十六天</w:t>
      </w:r>
      <w:r w:rsidRPr="004A6C02">
        <w:rPr>
          <w:rFonts w:ascii="Adobe 楷体 Std R" w:eastAsia="Adobe 楷体 Std R" w:hAnsi="Adobe 楷体 Std R" w:cs="Times New Roman"/>
        </w:rPr>
        <w:cr/>
        <w:t>上午：参观伊利诺伊香槟分校</w:t>
      </w:r>
      <w:r w:rsidRPr="004A6C02">
        <w:rPr>
          <w:rFonts w:ascii="Adobe 楷体 Std R" w:eastAsia="Adobe 楷体 Std R" w:hAnsi="Adobe 楷体 Std R" w:cs="Times New Roman"/>
        </w:rPr>
        <w:cr/>
        <w:t>下午：参观当地财务保险企业，与从业人员座谈</w:t>
      </w:r>
      <w:r w:rsidRPr="004A6C02">
        <w:rPr>
          <w:rFonts w:ascii="Adobe 楷体 Std R" w:eastAsia="Adobe 楷体 Std R" w:hAnsi="Adobe 楷体 Std R" w:cs="Times New Roman"/>
        </w:rPr>
        <w:cr/>
        <w:t>第十七天</w:t>
      </w:r>
      <w:r w:rsidRPr="004A6C02">
        <w:rPr>
          <w:rFonts w:ascii="Adobe 楷体 Std R" w:eastAsia="Adobe 楷体 Std R" w:hAnsi="Adobe 楷体 Std R" w:cs="Times New Roman"/>
        </w:rPr>
        <w:cr/>
        <w:t>学生根据兴趣，参观农场，花圃，艺术馆等，可选择</w:t>
      </w:r>
      <w:r w:rsidRPr="004A6C02">
        <w:rPr>
          <w:rFonts w:ascii="Adobe 楷体 Std R" w:eastAsia="Adobe 楷体 Std R" w:hAnsi="Adobe 楷体 Std R" w:cs="Times New Roman"/>
        </w:rPr>
        <w:cr/>
        <w:t>第十八天</w:t>
      </w:r>
      <w:r w:rsidRPr="004A6C02">
        <w:rPr>
          <w:rFonts w:ascii="Adobe 楷体 Std R" w:eastAsia="Adobe 楷体 Std R" w:hAnsi="Adobe 楷体 Std R" w:cs="Times New Roman"/>
        </w:rPr>
        <w:cr/>
        <w:t>上午：美国研究生院辅导</w:t>
      </w:r>
      <w:r w:rsidRPr="004A6C02">
        <w:rPr>
          <w:rFonts w:ascii="Adobe 楷体 Std R" w:eastAsia="Adobe 楷体 Std R" w:hAnsi="Adobe 楷体 Std R" w:cs="Times New Roman"/>
        </w:rPr>
        <w:cr/>
        <w:t>下午：毕业典礼，颁发由校长签字的结业证书</w:t>
      </w:r>
      <w:r w:rsidRPr="004A6C02">
        <w:rPr>
          <w:rFonts w:ascii="Adobe 楷体 Std R" w:eastAsia="Adobe 楷体 Std R" w:hAnsi="Adobe 楷体 Std R" w:cs="Times New Roman"/>
        </w:rPr>
        <w:cr/>
        <w:t>第十九天</w:t>
      </w:r>
      <w:r w:rsidRPr="004A6C02">
        <w:rPr>
          <w:rFonts w:ascii="Adobe 楷体 Std R" w:eastAsia="Adobe 楷体 Std R" w:hAnsi="Adobe 楷体 Std R" w:cs="Times New Roman"/>
        </w:rPr>
        <w:cr/>
        <w:t>游览林肯故乡，春田市，参观林肯博物馆</w:t>
      </w:r>
      <w:r w:rsidRPr="004A6C02">
        <w:rPr>
          <w:rFonts w:ascii="Adobe 楷体 Std R" w:eastAsia="Adobe 楷体 Std R" w:hAnsi="Adobe 楷体 Std R" w:cs="Times New Roman"/>
        </w:rPr>
        <w:cr/>
        <w:t>第二十天：奥特莱斯购物</w:t>
      </w:r>
      <w:r w:rsidRPr="004A6C02">
        <w:rPr>
          <w:rFonts w:ascii="Adobe 楷体 Std R" w:eastAsia="Adobe 楷体 Std R" w:hAnsi="Adobe 楷体 Std R" w:cs="Times New Roman"/>
        </w:rPr>
        <w:cr/>
        <w:t>第二十一天：芝加哥机场启程回国</w:t>
      </w:r>
      <w:r w:rsidRPr="004A6C02">
        <w:rPr>
          <w:rFonts w:ascii="Adobe 楷体 Std R" w:eastAsia="Adobe 楷体 Std R" w:hAnsi="Adobe 楷体 Std R" w:cs="Times New Roman"/>
        </w:rPr>
        <w:cr/>
      </w:r>
      <w:r w:rsidRPr="004A6C02">
        <w:rPr>
          <w:rFonts w:ascii="Adobe 楷体 Std R" w:eastAsia="Adobe 楷体 Std R" w:hAnsi="Adobe 楷体 Std R" w:cs="Times New Roman"/>
        </w:rPr>
        <w:cr/>
      </w:r>
      <w:r w:rsidR="004E2793" w:rsidRPr="004A6C02">
        <w:rPr>
          <w:rFonts w:ascii="Adobe 楷体 Std R" w:eastAsia="Adobe 楷体 Std R" w:hAnsi="Adobe 楷体 Std R" w:cs="Times New Roman"/>
        </w:rPr>
        <w:t xml:space="preserve"> </w:t>
      </w:r>
      <w:r w:rsidRPr="004A6C02">
        <w:rPr>
          <w:rFonts w:ascii="Adobe 楷体 Std R" w:eastAsia="Adobe 楷体 Std R" w:hAnsi="Adobe 楷体 Std R" w:cs="Times New Roman"/>
        </w:rPr>
        <w:cr/>
      </w:r>
      <w:r w:rsidR="004E2793" w:rsidRPr="004A6C02">
        <w:rPr>
          <w:rFonts w:ascii="Adobe 楷体 Std R" w:eastAsia="Adobe 楷体 Std R" w:hAnsi="Adobe 楷体 Std R" w:cs="Times New Roman"/>
        </w:rPr>
        <w:t xml:space="preserve"> </w:t>
      </w:r>
      <w:r w:rsidRPr="004A6C02">
        <w:rPr>
          <w:rFonts w:ascii="Adobe 楷体 Std R" w:eastAsia="Adobe 楷体 Std R" w:hAnsi="Adobe 楷体 Std R" w:cs="Times New Roman"/>
        </w:rPr>
        <w:cr/>
      </w:r>
      <w:r w:rsidR="004E2793" w:rsidRPr="004A6C02">
        <w:rPr>
          <w:rFonts w:ascii="Adobe 楷体 Std R" w:eastAsia="Adobe 楷体 Std R" w:hAnsi="Adobe 楷体 Std R" w:cs="Times New Roman"/>
        </w:rPr>
        <w:cr/>
      </w:r>
      <w:r w:rsidR="004E2793" w:rsidRPr="004A6C02">
        <w:rPr>
          <w:rFonts w:ascii="Adobe 楷体 Std R" w:eastAsia="Adobe 楷体 Std R" w:hAnsi="Adobe 楷体 Std R" w:cs="Times New Roman"/>
          <w:b/>
        </w:rPr>
        <w:lastRenderedPageBreak/>
        <w:t>专业课程描述</w:t>
      </w:r>
    </w:p>
    <w:p w:rsidR="004E2793" w:rsidRPr="004A6C02" w:rsidRDefault="00C1153A" w:rsidP="004E2793">
      <w:pPr>
        <w:rPr>
          <w:rFonts w:ascii="Adobe 楷体 Std R" w:eastAsia="Adobe 楷体 Std R" w:hAnsi="Adobe 楷体 Std R" w:cs="Times New Roman"/>
        </w:rPr>
      </w:pPr>
      <w:r>
        <w:rPr>
          <w:rFonts w:ascii="Adobe 楷体 Std R" w:eastAsia="Adobe 楷体 Std R" w:hAnsi="Adobe 楷体 Std R" w:cs="Times New Roman" w:hint="eastAsia"/>
        </w:rPr>
        <w:t>以下为</w:t>
      </w:r>
      <w:r w:rsidR="004E2793" w:rsidRPr="004A6C02">
        <w:rPr>
          <w:rFonts w:ascii="Adobe 楷体 Std R" w:eastAsia="Adobe 楷体 Std R" w:hAnsi="Adobe 楷体 Std R" w:cs="Times New Roman"/>
        </w:rPr>
        <w:t>7月17日之后的暑期</w:t>
      </w:r>
      <w:r>
        <w:rPr>
          <w:rFonts w:ascii="Adobe 楷体 Std R" w:eastAsia="Adobe 楷体 Std R" w:hAnsi="Adobe 楷体 Std R" w:cs="Times New Roman" w:hint="eastAsia"/>
        </w:rPr>
        <w:t>专业</w:t>
      </w:r>
      <w:r w:rsidR="004E2793" w:rsidRPr="004A6C02">
        <w:rPr>
          <w:rFonts w:ascii="Adobe 楷体 Std R" w:eastAsia="Adobe 楷体 Std R" w:hAnsi="Adobe 楷体 Std R" w:cs="Times New Roman"/>
        </w:rPr>
        <w:t>课程。</w:t>
      </w:r>
      <w:r>
        <w:rPr>
          <w:rFonts w:ascii="Adobe 楷体 Std R" w:eastAsia="Adobe 楷体 Std R" w:hAnsi="Adobe 楷体 Std R" w:cs="Times New Roman" w:hint="eastAsia"/>
        </w:rPr>
        <w:t>，供参考，但选择专业课程后校方会与相关任课老师沟通，在任课老师允许的情况下可旁听相关专业课。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>Courses Beginning July/17/2017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MKT 190 - Marketing Fundamentals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MKT 232 - Marketing Research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>MKT 230 - Introduction To Marketing Management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>MKT 338 - Strategic Marketing Management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TCH 478 - Evaluating Student Performance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ART 275 - World Arts: Visual Arts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>KNR 208 - Dynamics Of United States Contemporary Health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>MKT 190 - Marketing Fundamentals And Career Choices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MKT 338 - Strategic Marketing Management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MKT 232 - Marketing Research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MKT 230 - Introduction To Marketing Management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BUS 285 - Business Fundamentals Exam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MQM 220 - Business Organization And Management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MQM 385 - Organizational Strategy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>HIS 104A02 - History Of East Asia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COM 110 - Communication As Critical Inquiry </w:t>
      </w:r>
    </w:p>
    <w:p w:rsidR="004E2793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MQM 220 - Business Organization And Management </w:t>
      </w:r>
    </w:p>
    <w:p w:rsidR="00C2354C" w:rsidRPr="004A6C02" w:rsidRDefault="004E2793" w:rsidP="004E2793">
      <w:pPr>
        <w:rPr>
          <w:rFonts w:ascii="Adobe 楷体 Std R" w:eastAsia="Adobe 楷体 Std R" w:hAnsi="Adobe 楷体 Std R" w:cs="Times New Roman"/>
        </w:rPr>
      </w:pPr>
      <w:r w:rsidRPr="004A6C02">
        <w:rPr>
          <w:rFonts w:ascii="Adobe 楷体 Std R" w:eastAsia="Adobe 楷体 Std R" w:hAnsi="Adobe 楷体 Std R" w:cs="Times New Roman"/>
        </w:rPr>
        <w:t xml:space="preserve">MQM 385 - Organizational Strategy </w:t>
      </w:r>
    </w:p>
    <w:sectPr w:rsidR="00C2354C" w:rsidRPr="004A6C02" w:rsidSect="00C2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F3E"/>
    <w:rsid w:val="004A6C02"/>
    <w:rsid w:val="004E2793"/>
    <w:rsid w:val="00982F3E"/>
    <w:rsid w:val="009B28E9"/>
    <w:rsid w:val="00A20F63"/>
    <w:rsid w:val="00C1153A"/>
    <w:rsid w:val="00C2354C"/>
    <w:rsid w:val="00D96796"/>
    <w:rsid w:val="00DC3E65"/>
    <w:rsid w:val="00F2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Shaozhe Zhang</dc:creator>
  <cp:lastModifiedBy>Administrator</cp:lastModifiedBy>
  <cp:revision>3</cp:revision>
  <dcterms:created xsi:type="dcterms:W3CDTF">2017-04-11T02:49:00Z</dcterms:created>
  <dcterms:modified xsi:type="dcterms:W3CDTF">2017-04-12T06:51:00Z</dcterms:modified>
</cp:coreProperties>
</file>